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22" w:rsidRDefault="00FD6B22" w:rsidP="000E2A44">
      <w:pPr>
        <w:spacing w:after="75"/>
        <w:jc w:val="center"/>
        <w:outlineLvl w:val="0"/>
        <w:rPr>
          <w:b/>
          <w:kern w:val="36"/>
          <w:sz w:val="28"/>
          <w:szCs w:val="28"/>
        </w:rPr>
      </w:pPr>
      <w:r w:rsidRPr="000E2A44">
        <w:rPr>
          <w:b/>
          <w:kern w:val="36"/>
          <w:sz w:val="28"/>
          <w:szCs w:val="28"/>
        </w:rPr>
        <w:t>Информация о нормативном сроке обучения</w:t>
      </w:r>
    </w:p>
    <w:p w:rsidR="000E2A44" w:rsidRPr="000E2A44" w:rsidRDefault="000E2A44" w:rsidP="000E2A44">
      <w:pPr>
        <w:spacing w:after="75"/>
        <w:jc w:val="center"/>
        <w:outlineLvl w:val="0"/>
        <w:rPr>
          <w:b/>
          <w:kern w:val="36"/>
          <w:sz w:val="28"/>
          <w:szCs w:val="28"/>
        </w:rPr>
      </w:pPr>
    </w:p>
    <w:p w:rsidR="00FD6B22" w:rsidRPr="000E2A44" w:rsidRDefault="00FD6B22" w:rsidP="000E2A44">
      <w:pPr>
        <w:shd w:val="clear" w:color="auto" w:fill="FFFFFF"/>
        <w:spacing w:after="225"/>
        <w:jc w:val="both"/>
        <w:rPr>
          <w:sz w:val="28"/>
          <w:szCs w:val="28"/>
        </w:rPr>
      </w:pPr>
      <w:r w:rsidRPr="000E2A44">
        <w:rPr>
          <w:b/>
          <w:bCs/>
          <w:sz w:val="28"/>
          <w:szCs w:val="28"/>
        </w:rPr>
        <w:t>Начальное общее образование </w:t>
      </w:r>
      <w:r w:rsidRPr="000E2A44">
        <w:rPr>
          <w:sz w:val="28"/>
          <w:szCs w:val="28"/>
        </w:rPr>
        <w:t>(нормативный </w:t>
      </w:r>
      <w:r w:rsidRPr="000E2A44">
        <w:rPr>
          <w:b/>
          <w:bCs/>
          <w:sz w:val="28"/>
          <w:szCs w:val="28"/>
        </w:rPr>
        <w:t>срок 4 года</w:t>
      </w:r>
      <w:r w:rsidRPr="000E2A44">
        <w:rPr>
          <w:sz w:val="28"/>
          <w:szCs w:val="28"/>
        </w:rPr>
        <w:t>) — направлено на формирование личности обучающегося, развитие его индивидуальных способностей, положительной мотивации и умений в учебной деятельности (овладение чтением, письмом, счетом, основными навыками учебной деятельности, элементами теоретического мышления, простейшими навыками самоконтр</w:t>
      </w:r>
      <w:r w:rsidR="000E2A44">
        <w:rPr>
          <w:sz w:val="28"/>
          <w:szCs w:val="28"/>
        </w:rPr>
        <w:t>оля, культурой поведения и речи</w:t>
      </w:r>
      <w:r w:rsidRPr="000E2A44">
        <w:rPr>
          <w:sz w:val="28"/>
          <w:szCs w:val="28"/>
        </w:rPr>
        <w:t>, основами личной гигиены и здорового образа жизни).</w:t>
      </w:r>
    </w:p>
    <w:p w:rsidR="00FD6B22" w:rsidRPr="000E2A44" w:rsidRDefault="00FD6B22" w:rsidP="000E2A44">
      <w:pPr>
        <w:shd w:val="clear" w:color="auto" w:fill="FFFFFF"/>
        <w:spacing w:after="225"/>
        <w:jc w:val="both"/>
        <w:rPr>
          <w:sz w:val="28"/>
          <w:szCs w:val="28"/>
        </w:rPr>
      </w:pPr>
      <w:r w:rsidRPr="000E2A44">
        <w:rPr>
          <w:b/>
          <w:bCs/>
          <w:sz w:val="28"/>
          <w:szCs w:val="28"/>
        </w:rPr>
        <w:t>Основное общее образование </w:t>
      </w:r>
      <w:r w:rsidRPr="000E2A44">
        <w:rPr>
          <w:sz w:val="28"/>
          <w:szCs w:val="28"/>
        </w:rPr>
        <w:t>(нормативный срок </w:t>
      </w:r>
      <w:r w:rsidRPr="000E2A44">
        <w:rPr>
          <w:b/>
          <w:bCs/>
          <w:sz w:val="28"/>
          <w:szCs w:val="28"/>
        </w:rPr>
        <w:t>обучения 5 лет</w:t>
      </w:r>
      <w:r w:rsidRPr="000E2A44">
        <w:rPr>
          <w:sz w:val="28"/>
          <w:szCs w:val="28"/>
        </w:rPr>
        <w:t>) направлено на становление и формирование личности обучающегося (формирование нравственных убеждений, эстетического вкуса и здорового образа жизни, высокой культуры межличностного и межэтнического общения, овладение основами наук, государственным языком Российской Федерации, навыками умственного и физического труда, развитие склонностей, интересов, способности к социальному самоопределению).</w:t>
      </w:r>
    </w:p>
    <w:p w:rsidR="00172296" w:rsidRDefault="00172296"/>
    <w:sectPr w:rsidR="00172296" w:rsidSect="0017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B22"/>
    <w:rsid w:val="000E2A44"/>
    <w:rsid w:val="00172296"/>
    <w:rsid w:val="007D1C8F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2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B2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B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6B22"/>
    <w:rPr>
      <w:b/>
      <w:bCs/>
    </w:rPr>
  </w:style>
  <w:style w:type="character" w:customStyle="1" w:styleId="apple-converted-space">
    <w:name w:val="apple-converted-space"/>
    <w:basedOn w:val="a0"/>
    <w:rsid w:val="00FD6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827</Characters>
  <Application>Microsoft Office Word</Application>
  <DocSecurity>0</DocSecurity>
  <Lines>6</Lines>
  <Paragraphs>1</Paragraphs>
  <ScaleCrop>false</ScaleCrop>
  <Company>МОУ Кутейниковская ООШ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Учитель-к</dc:creator>
  <cp:keywords/>
  <dc:description/>
  <cp:lastModifiedBy>Инна Александровна</cp:lastModifiedBy>
  <cp:revision>3</cp:revision>
  <dcterms:created xsi:type="dcterms:W3CDTF">2020-01-17T11:52:00Z</dcterms:created>
  <dcterms:modified xsi:type="dcterms:W3CDTF">2020-01-18T07:44:00Z</dcterms:modified>
</cp:coreProperties>
</file>